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8" w:rsidRDefault="001D50A8" w:rsidP="001D50A8">
      <w:pPr>
        <w:spacing w:after="240"/>
      </w:pPr>
      <w:r>
        <w:t xml:space="preserve">The Parks and Recreation Commission, Berlin, WI is Called to Order 4:30, </w:t>
      </w:r>
      <w:proofErr w:type="spellStart"/>
      <w:r>
        <w:t>Wednesday</w:t>
      </w:r>
      <w:proofErr w:type="gramStart"/>
      <w:r>
        <w:t>,October</w:t>
      </w:r>
      <w:proofErr w:type="spellEnd"/>
      <w:proofErr w:type="gramEnd"/>
      <w:r>
        <w:t xml:space="preserve"> 7th 2020, by Victoria Hill.</w:t>
      </w:r>
      <w:r>
        <w:br/>
      </w:r>
      <w:r>
        <w:br/>
        <w:t>Roll Call:</w:t>
      </w:r>
      <w:r>
        <w:br/>
      </w:r>
      <w:r>
        <w:br/>
        <w:t xml:space="preserve">Present: Glenn </w:t>
      </w:r>
      <w:proofErr w:type="spellStart"/>
      <w:r>
        <w:t>Hameister</w:t>
      </w:r>
      <w:proofErr w:type="spellEnd"/>
      <w:r>
        <w:t xml:space="preserve">, Ashley </w:t>
      </w:r>
      <w:proofErr w:type="spellStart"/>
      <w:r>
        <w:t>Nigbor</w:t>
      </w:r>
      <w:proofErr w:type="spellEnd"/>
      <w:r>
        <w:t xml:space="preserve">, Victoria Hill, Catrina Burgess </w:t>
      </w:r>
      <w:r>
        <w:br/>
      </w:r>
      <w:r>
        <w:br/>
      </w:r>
      <w:r>
        <w:t>Excused</w:t>
      </w:r>
      <w:r>
        <w:t xml:space="preserve">: Kimberly Nikolai, Felicia Page, David </w:t>
      </w:r>
      <w:proofErr w:type="spellStart"/>
      <w:r>
        <w:t>Secora</w:t>
      </w:r>
      <w:proofErr w:type="spellEnd"/>
      <w:r>
        <w:br/>
      </w:r>
      <w:r>
        <w:br/>
        <w:t xml:space="preserve">Also Present: Sara Rutkowski, Scott </w:t>
      </w:r>
      <w:proofErr w:type="spellStart"/>
      <w:r>
        <w:t>Zabel</w:t>
      </w:r>
      <w:proofErr w:type="spellEnd"/>
      <w:r>
        <w:t xml:space="preserve">, City Council Representative Joel </w:t>
      </w:r>
      <w:proofErr w:type="spellStart"/>
      <w:r>
        <w:t>Bruessel</w:t>
      </w:r>
      <w:proofErr w:type="spellEnd"/>
      <w:r>
        <w:br/>
      </w:r>
      <w:r>
        <w:br/>
        <w:t>Approval of Minutes from September 2020 Meeting:</w:t>
      </w:r>
      <w:r>
        <w:br/>
        <w:t xml:space="preserve">A motion to approve the minutes is made by Glenn. </w:t>
      </w:r>
      <w:proofErr w:type="gramStart"/>
      <w:r>
        <w:t>Seconded by Catrina.</w:t>
      </w:r>
      <w:proofErr w:type="gramEnd"/>
      <w:r>
        <w:t xml:space="preserve"> The motion passes. </w:t>
      </w:r>
    </w:p>
    <w:p w:rsidR="001D50A8" w:rsidRDefault="001D50A8" w:rsidP="001D50A8">
      <w:r>
        <w:t xml:space="preserve">Review and approval of </w:t>
      </w:r>
      <w:proofErr w:type="spellStart"/>
      <w:r>
        <w:t>P&amp;R</w:t>
      </w:r>
      <w:proofErr w:type="spellEnd"/>
      <w:r>
        <w:t xml:space="preserve"> monthly Expenditure and Revenue Accounts</w:t>
      </w:r>
      <w:proofErr w:type="gramStart"/>
      <w:r>
        <w:t>:</w:t>
      </w:r>
      <w:proofErr w:type="gramEnd"/>
      <w:r>
        <w:br/>
        <w:t xml:space="preserve">A motion is made by Ashley to accept the report. </w:t>
      </w:r>
      <w:proofErr w:type="gramStart"/>
      <w:r>
        <w:t>Seconded by Glenn.</w:t>
      </w:r>
      <w:proofErr w:type="gramEnd"/>
      <w:r>
        <w:t xml:space="preserve"> The motion passes.  </w:t>
      </w:r>
      <w:r>
        <w:br/>
      </w:r>
      <w:r>
        <w:br/>
        <w:t>New Business:  </w:t>
      </w:r>
      <w:r>
        <w:br/>
        <w:t>1</w:t>
      </w:r>
      <w:proofErr w:type="gramStart"/>
      <w:r>
        <w:t>)  Presentation</w:t>
      </w:r>
      <w:proofErr w:type="gramEnd"/>
      <w:r>
        <w:t xml:space="preserve"> by Sharon Thrasher about Large Child Adaptive Swing Seat at Nathan Strong Park.</w:t>
      </w:r>
      <w:r>
        <w:br/>
      </w:r>
      <w:r>
        <w:br/>
        <w:t xml:space="preserve">-Sharon recently moved to Berlin and wanted to bring awareness to the </w:t>
      </w:r>
      <w:r>
        <w:t>C</w:t>
      </w:r>
      <w:r>
        <w:t xml:space="preserve">ommission about these types of seats as she has autistic children. </w:t>
      </w:r>
      <w:r>
        <w:br/>
        <w:t>-These seats would help in making the child feel more safe and comfortable as the seat locks in place.</w:t>
      </w:r>
      <w:r>
        <w:br/>
        <w:t>-There are currently no handicap accessible swings located at the park. Cost can range anywhere from $200 (very basic) to $2000.</w:t>
      </w:r>
      <w:r>
        <w:br/>
        <w:t>                   -There are possible ADA grants and other types of funding that could be looked into</w:t>
      </w:r>
      <w:r>
        <w:br/>
        <w:t xml:space="preserve">          </w:t>
      </w:r>
      <w:bookmarkStart w:id="0" w:name="_GoBack"/>
      <w:bookmarkEnd w:id="0"/>
      <w:r>
        <w:t>          -Local organizations such as the Kiwanis and Bugle Mouth Bass</w:t>
      </w:r>
      <w:r>
        <w:br/>
        <w:t>-Other swings at the park may need to be replaced as well</w:t>
      </w:r>
      <w:r>
        <w:br/>
      </w:r>
      <w:r>
        <w:br/>
        <w:t xml:space="preserve">A Motion is made by Catrina to have staff (Sara, Scott) do further research into the ADA grants and guidelines concerning adding/replacing swings at the park. </w:t>
      </w:r>
      <w:proofErr w:type="gramStart"/>
      <w:r>
        <w:t>Seconded by Glenn.</w:t>
      </w:r>
      <w:proofErr w:type="gramEnd"/>
      <w:r>
        <w:t xml:space="preserve"> The motion passes.</w:t>
      </w:r>
      <w:r>
        <w:br/>
      </w:r>
      <w:r>
        <w:br/>
        <w:t>2)  Review of 5 year Open Space and Recreation Plan</w:t>
      </w:r>
      <w:r>
        <w:br/>
        <w:t xml:space="preserve">-To </w:t>
      </w:r>
      <w:proofErr w:type="gramStart"/>
      <w:r>
        <w:t>be</w:t>
      </w:r>
      <w:proofErr w:type="gramEnd"/>
      <w:r>
        <w:t xml:space="preserve"> reviewed for revisions and editing for further discussion at November meeting. </w:t>
      </w:r>
      <w:r>
        <w:br/>
      </w:r>
      <w:r>
        <w:br/>
        <w:t>3)  Old Business-none</w:t>
      </w:r>
    </w:p>
    <w:p w:rsidR="0024366A" w:rsidRDefault="001D50A8" w:rsidP="001D50A8">
      <w:r>
        <w:br/>
        <w:t xml:space="preserve">A motion is made to adjourn by Catrina. </w:t>
      </w:r>
      <w:proofErr w:type="gramStart"/>
      <w:r>
        <w:t>Seconded Glenn.</w:t>
      </w:r>
      <w:proofErr w:type="gramEnd"/>
      <w:r>
        <w:t xml:space="preserve"> The motion passes. Meeting closed at 4:49</w:t>
      </w:r>
    </w:p>
    <w:sectPr w:rsidR="0024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8"/>
    <w:rsid w:val="001D50A8"/>
    <w:rsid w:val="0024366A"/>
    <w:rsid w:val="00C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A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A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SC-Director</dc:creator>
  <cp:lastModifiedBy>SC-Director</cp:lastModifiedBy>
  <cp:revision>1</cp:revision>
  <dcterms:created xsi:type="dcterms:W3CDTF">2020-10-29T13:34:00Z</dcterms:created>
  <dcterms:modified xsi:type="dcterms:W3CDTF">2020-10-29T13:36:00Z</dcterms:modified>
</cp:coreProperties>
</file>